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799C" w14:textId="0196C565" w:rsidR="00A25B31" w:rsidRPr="00C364B3" w:rsidRDefault="00C364B3" w:rsidP="00C364B3">
      <w:pPr>
        <w:jc w:val="center"/>
        <w:rPr>
          <w:sz w:val="28"/>
          <w:szCs w:val="28"/>
        </w:rPr>
      </w:pPr>
      <w:r w:rsidRPr="00C364B3">
        <w:rPr>
          <w:sz w:val="28"/>
          <w:szCs w:val="28"/>
        </w:rPr>
        <w:t>АДМИНИСТРАЦИЯ</w:t>
      </w:r>
    </w:p>
    <w:p w14:paraId="101F5E2E" w14:textId="53ADDF02" w:rsidR="00C364B3" w:rsidRPr="00C364B3" w:rsidRDefault="00C364B3" w:rsidP="00C364B3">
      <w:pPr>
        <w:jc w:val="center"/>
        <w:rPr>
          <w:sz w:val="28"/>
          <w:szCs w:val="28"/>
        </w:rPr>
      </w:pPr>
      <w:r w:rsidRPr="00C364B3">
        <w:rPr>
          <w:sz w:val="28"/>
          <w:szCs w:val="28"/>
        </w:rPr>
        <w:t>КАРТАЛИНСКОГО МУНИЦИПАЛЬНОГО РАЙОНА</w:t>
      </w:r>
      <w:r w:rsidRPr="00C364B3">
        <w:rPr>
          <w:sz w:val="28"/>
          <w:szCs w:val="28"/>
        </w:rPr>
        <w:br/>
        <w:t>ПОСТАНОВЛЕНИЕ</w:t>
      </w:r>
    </w:p>
    <w:p w14:paraId="1C05D914" w14:textId="77777777" w:rsidR="00371CD3" w:rsidRPr="00C364B3" w:rsidRDefault="00371CD3" w:rsidP="00D849A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25B31" w:rsidRPr="008D3C9B" w14:paraId="011806D7" w14:textId="77777777" w:rsidTr="00A25B31">
        <w:tc>
          <w:tcPr>
            <w:tcW w:w="4219" w:type="dxa"/>
          </w:tcPr>
          <w:p w14:paraId="7BB562FE" w14:textId="77777777" w:rsidR="008D3C9B" w:rsidRDefault="008D3C9B" w:rsidP="008D3C9B">
            <w:pPr>
              <w:ind w:left="-105"/>
              <w:jc w:val="both"/>
              <w:rPr>
                <w:sz w:val="28"/>
                <w:szCs w:val="28"/>
              </w:rPr>
            </w:pPr>
          </w:p>
          <w:p w14:paraId="39965EA8" w14:textId="431BD88A" w:rsidR="008D3C9B" w:rsidRDefault="00C364B3" w:rsidP="008D3C9B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 года № 1135</w:t>
            </w:r>
          </w:p>
          <w:p w14:paraId="756FE5B0" w14:textId="77777777" w:rsidR="008D3C9B" w:rsidRDefault="008D3C9B" w:rsidP="008D3C9B">
            <w:pPr>
              <w:ind w:left="-105"/>
              <w:jc w:val="both"/>
              <w:rPr>
                <w:sz w:val="28"/>
                <w:szCs w:val="28"/>
              </w:rPr>
            </w:pPr>
          </w:p>
          <w:p w14:paraId="65DA41B7" w14:textId="3613E585" w:rsidR="00A25B31" w:rsidRPr="008D3C9B" w:rsidRDefault="00A25B31" w:rsidP="008D3C9B">
            <w:pPr>
              <w:ind w:left="-105"/>
              <w:jc w:val="both"/>
              <w:rPr>
                <w:sz w:val="28"/>
                <w:szCs w:val="28"/>
              </w:rPr>
            </w:pPr>
            <w:r w:rsidRPr="008D3C9B">
              <w:rPr>
                <w:sz w:val="28"/>
                <w:szCs w:val="28"/>
              </w:rPr>
              <w:t>О внесении изменений                         в постановление администрации Карталинского муниципального района от 02.04.2018 года № 306</w:t>
            </w:r>
          </w:p>
        </w:tc>
      </w:tr>
    </w:tbl>
    <w:p w14:paraId="7DA7EF19" w14:textId="77777777" w:rsidR="00371CD3" w:rsidRPr="008D3C9B" w:rsidRDefault="00371CD3" w:rsidP="008D3C9B">
      <w:pPr>
        <w:jc w:val="center"/>
        <w:rPr>
          <w:sz w:val="28"/>
          <w:szCs w:val="28"/>
        </w:rPr>
      </w:pPr>
    </w:p>
    <w:p w14:paraId="2C12E3A9" w14:textId="2DCE4071" w:rsidR="00D849AD" w:rsidRPr="008D3C9B" w:rsidRDefault="001619F2" w:rsidP="008D3C9B">
      <w:pPr>
        <w:jc w:val="both"/>
        <w:rPr>
          <w:sz w:val="28"/>
          <w:szCs w:val="28"/>
        </w:rPr>
      </w:pPr>
      <w:r w:rsidRPr="008D3C9B">
        <w:rPr>
          <w:sz w:val="28"/>
          <w:szCs w:val="28"/>
        </w:rPr>
        <w:t>А</w:t>
      </w:r>
      <w:r w:rsidR="00D849AD" w:rsidRPr="008D3C9B">
        <w:rPr>
          <w:sz w:val="28"/>
          <w:szCs w:val="28"/>
        </w:rPr>
        <w:t>дминистрация Карталинского муниципального района ПОСТАНОВЛЯЕТ:</w:t>
      </w:r>
    </w:p>
    <w:p w14:paraId="6BB48FDA" w14:textId="238EBDCB" w:rsidR="00A60B0E" w:rsidRPr="008D3C9B" w:rsidRDefault="008107B3" w:rsidP="008D3C9B">
      <w:pPr>
        <w:ind w:firstLine="709"/>
        <w:jc w:val="both"/>
        <w:rPr>
          <w:sz w:val="28"/>
          <w:szCs w:val="28"/>
        </w:rPr>
      </w:pPr>
      <w:r w:rsidRPr="008D3C9B">
        <w:rPr>
          <w:sz w:val="28"/>
          <w:szCs w:val="28"/>
        </w:rPr>
        <w:t>1.</w:t>
      </w:r>
      <w:r w:rsidR="00A60B0E" w:rsidRPr="008D3C9B">
        <w:rPr>
          <w:sz w:val="28"/>
          <w:szCs w:val="28"/>
        </w:rPr>
        <w:t xml:space="preserve"> </w:t>
      </w:r>
      <w:r w:rsidR="00D849AD" w:rsidRPr="008D3C9B">
        <w:rPr>
          <w:sz w:val="28"/>
          <w:szCs w:val="28"/>
        </w:rPr>
        <w:t xml:space="preserve">Внести в </w:t>
      </w:r>
      <w:r w:rsidR="00E041EF" w:rsidRPr="008D3C9B">
        <w:rPr>
          <w:sz w:val="28"/>
          <w:szCs w:val="28"/>
        </w:rPr>
        <w:t>административный регламент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</w:t>
      </w:r>
      <w:r w:rsidR="00800D5E" w:rsidRPr="008D3C9B">
        <w:rPr>
          <w:sz w:val="28"/>
          <w:szCs w:val="28"/>
        </w:rPr>
        <w:t>, утвержденн</w:t>
      </w:r>
      <w:r w:rsidR="00E041EF" w:rsidRPr="008D3C9B">
        <w:rPr>
          <w:sz w:val="28"/>
          <w:szCs w:val="28"/>
        </w:rPr>
        <w:t xml:space="preserve">ый </w:t>
      </w:r>
      <w:r w:rsidR="00800D5E" w:rsidRPr="008D3C9B">
        <w:rPr>
          <w:sz w:val="28"/>
          <w:szCs w:val="28"/>
        </w:rPr>
        <w:t xml:space="preserve">постановлением администрации Карталинского муниципального района от </w:t>
      </w:r>
      <w:r w:rsidR="005F0D25" w:rsidRPr="008D3C9B">
        <w:rPr>
          <w:sz w:val="28"/>
          <w:szCs w:val="28"/>
        </w:rPr>
        <w:t>0</w:t>
      </w:r>
      <w:r w:rsidR="00E041EF" w:rsidRPr="008D3C9B">
        <w:rPr>
          <w:sz w:val="28"/>
          <w:szCs w:val="28"/>
        </w:rPr>
        <w:t>2</w:t>
      </w:r>
      <w:r w:rsidR="00800D5E" w:rsidRPr="008D3C9B">
        <w:rPr>
          <w:sz w:val="28"/>
          <w:szCs w:val="28"/>
        </w:rPr>
        <w:t>.0</w:t>
      </w:r>
      <w:r w:rsidR="00E041EF" w:rsidRPr="008D3C9B">
        <w:rPr>
          <w:sz w:val="28"/>
          <w:szCs w:val="28"/>
        </w:rPr>
        <w:t>4</w:t>
      </w:r>
      <w:r w:rsidR="00800D5E" w:rsidRPr="008D3C9B">
        <w:rPr>
          <w:sz w:val="28"/>
          <w:szCs w:val="28"/>
        </w:rPr>
        <w:t>.201</w:t>
      </w:r>
      <w:r w:rsidR="00E041EF" w:rsidRPr="008D3C9B">
        <w:rPr>
          <w:sz w:val="28"/>
          <w:szCs w:val="28"/>
        </w:rPr>
        <w:t>8</w:t>
      </w:r>
      <w:r w:rsidR="00A60B0E" w:rsidRPr="008D3C9B">
        <w:rPr>
          <w:sz w:val="28"/>
          <w:szCs w:val="28"/>
        </w:rPr>
        <w:t xml:space="preserve"> </w:t>
      </w:r>
      <w:r w:rsidR="00800D5E" w:rsidRPr="008D3C9B">
        <w:rPr>
          <w:sz w:val="28"/>
          <w:szCs w:val="28"/>
        </w:rPr>
        <w:t>г</w:t>
      </w:r>
      <w:r w:rsidR="00A60B0E" w:rsidRPr="008D3C9B">
        <w:rPr>
          <w:sz w:val="28"/>
          <w:szCs w:val="28"/>
        </w:rPr>
        <w:t xml:space="preserve">ода </w:t>
      </w:r>
      <w:r w:rsidR="00800D5E" w:rsidRPr="008D3C9B">
        <w:rPr>
          <w:sz w:val="28"/>
          <w:szCs w:val="28"/>
        </w:rPr>
        <w:t xml:space="preserve">№ </w:t>
      </w:r>
      <w:r w:rsidR="00E041EF" w:rsidRPr="008D3C9B">
        <w:rPr>
          <w:sz w:val="28"/>
          <w:szCs w:val="28"/>
        </w:rPr>
        <w:t>306</w:t>
      </w:r>
      <w:r w:rsidR="00A60B0E" w:rsidRPr="008D3C9B">
        <w:rPr>
          <w:sz w:val="28"/>
          <w:szCs w:val="28"/>
        </w:rPr>
        <w:t xml:space="preserve"> </w:t>
      </w:r>
      <w:r w:rsidR="00A61677" w:rsidRPr="008D3C9B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«Обеспечение бесплатным питанием отдельных категорий учащихся муниципальных общеобразовательных учреждений»» </w:t>
      </w:r>
      <w:r w:rsidR="00A60B0E" w:rsidRPr="008D3C9B">
        <w:rPr>
          <w:sz w:val="28"/>
          <w:szCs w:val="28"/>
        </w:rPr>
        <w:t>(</w:t>
      </w:r>
      <w:r w:rsidR="006D19E0" w:rsidRPr="008D3C9B">
        <w:rPr>
          <w:sz w:val="28"/>
          <w:szCs w:val="28"/>
        </w:rPr>
        <w:t>с</w:t>
      </w:r>
      <w:r w:rsidR="00062C21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 xml:space="preserve">изменениями </w:t>
      </w:r>
      <w:r w:rsidR="00A60B0E" w:rsidRPr="008D3C9B">
        <w:rPr>
          <w:sz w:val="28"/>
          <w:szCs w:val="28"/>
        </w:rPr>
        <w:t xml:space="preserve">                      </w:t>
      </w:r>
      <w:r w:rsidR="006D19E0" w:rsidRPr="008D3C9B">
        <w:rPr>
          <w:sz w:val="28"/>
          <w:szCs w:val="28"/>
        </w:rPr>
        <w:t>от 20.08.2019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г</w:t>
      </w:r>
      <w:r w:rsidR="00A60B0E" w:rsidRPr="008D3C9B">
        <w:rPr>
          <w:sz w:val="28"/>
          <w:szCs w:val="28"/>
        </w:rPr>
        <w:t xml:space="preserve">ода </w:t>
      </w:r>
      <w:r w:rsidR="006D19E0" w:rsidRPr="008D3C9B">
        <w:rPr>
          <w:sz w:val="28"/>
          <w:szCs w:val="28"/>
        </w:rPr>
        <w:t>№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811, от 10.08.2020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г</w:t>
      </w:r>
      <w:r w:rsidR="00A60B0E" w:rsidRPr="008D3C9B">
        <w:rPr>
          <w:sz w:val="28"/>
          <w:szCs w:val="28"/>
        </w:rPr>
        <w:t>ода</w:t>
      </w:r>
      <w:r w:rsidR="006D19E0" w:rsidRPr="008D3C9B">
        <w:rPr>
          <w:sz w:val="28"/>
          <w:szCs w:val="28"/>
        </w:rPr>
        <w:t xml:space="preserve"> №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684, от 13.07.2022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г</w:t>
      </w:r>
      <w:r w:rsidR="00A60B0E" w:rsidRPr="008D3C9B">
        <w:rPr>
          <w:sz w:val="28"/>
          <w:szCs w:val="28"/>
        </w:rPr>
        <w:t xml:space="preserve">ода                      </w:t>
      </w:r>
      <w:r w:rsidR="006D19E0" w:rsidRPr="008D3C9B">
        <w:rPr>
          <w:sz w:val="28"/>
          <w:szCs w:val="28"/>
        </w:rPr>
        <w:t>№</w:t>
      </w:r>
      <w:r w:rsidR="00A60B0E" w:rsidRPr="008D3C9B">
        <w:rPr>
          <w:sz w:val="28"/>
          <w:szCs w:val="28"/>
        </w:rPr>
        <w:t xml:space="preserve"> </w:t>
      </w:r>
      <w:r w:rsidR="006D19E0" w:rsidRPr="008D3C9B">
        <w:rPr>
          <w:sz w:val="28"/>
          <w:szCs w:val="28"/>
        </w:rPr>
        <w:t>708</w:t>
      </w:r>
      <w:r w:rsidR="001619F2" w:rsidRPr="008D3C9B">
        <w:rPr>
          <w:sz w:val="28"/>
          <w:szCs w:val="28"/>
        </w:rPr>
        <w:t>, от 31.10.2022 года № 1085</w:t>
      </w:r>
      <w:r w:rsidR="006D19E0" w:rsidRPr="008D3C9B">
        <w:rPr>
          <w:sz w:val="28"/>
          <w:szCs w:val="28"/>
        </w:rPr>
        <w:t>)</w:t>
      </w:r>
      <w:r w:rsidR="00A60B0E" w:rsidRPr="008D3C9B">
        <w:rPr>
          <w:sz w:val="28"/>
          <w:szCs w:val="28"/>
        </w:rPr>
        <w:t>, (далее именуется – административный регламент)</w:t>
      </w:r>
      <w:r w:rsidR="006D19E0" w:rsidRPr="008D3C9B">
        <w:rPr>
          <w:sz w:val="28"/>
          <w:szCs w:val="28"/>
        </w:rPr>
        <w:t xml:space="preserve"> следующие изменения</w:t>
      </w:r>
      <w:r w:rsidR="00D849AD" w:rsidRPr="008D3C9B">
        <w:rPr>
          <w:sz w:val="28"/>
          <w:szCs w:val="28"/>
        </w:rPr>
        <w:t>:</w:t>
      </w:r>
    </w:p>
    <w:p w14:paraId="08FF86A6" w14:textId="3425B2F9" w:rsidR="00A60B0E" w:rsidRPr="008D3C9B" w:rsidRDefault="001619F2" w:rsidP="00CD43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3C9B">
        <w:rPr>
          <w:sz w:val="28"/>
          <w:szCs w:val="28"/>
        </w:rPr>
        <w:t>под</w:t>
      </w:r>
      <w:r w:rsidR="00A60B0E" w:rsidRPr="008D3C9B">
        <w:rPr>
          <w:sz w:val="28"/>
          <w:szCs w:val="28"/>
        </w:rPr>
        <w:t>пункт 3</w:t>
      </w:r>
      <w:r w:rsidRPr="008D3C9B">
        <w:rPr>
          <w:sz w:val="28"/>
          <w:szCs w:val="28"/>
        </w:rPr>
        <w:t xml:space="preserve"> пункта 11 </w:t>
      </w:r>
      <w:r w:rsidR="00A60B0E" w:rsidRPr="008D3C9B">
        <w:rPr>
          <w:sz w:val="28"/>
          <w:szCs w:val="28"/>
        </w:rPr>
        <w:t xml:space="preserve">главы </w:t>
      </w:r>
      <w:r w:rsidRPr="008D3C9B">
        <w:rPr>
          <w:sz w:val="28"/>
          <w:szCs w:val="28"/>
          <w:lang w:val="en-US"/>
        </w:rPr>
        <w:t>I</w:t>
      </w:r>
      <w:r w:rsidR="00A60B0E" w:rsidRPr="008D3C9B">
        <w:rPr>
          <w:sz w:val="28"/>
          <w:szCs w:val="28"/>
          <w:lang w:val="en-US"/>
        </w:rPr>
        <w:t>I</w:t>
      </w:r>
      <w:r w:rsidR="00A60B0E" w:rsidRPr="008D3C9B">
        <w:rPr>
          <w:sz w:val="28"/>
          <w:szCs w:val="28"/>
        </w:rPr>
        <w:t xml:space="preserve"> </w:t>
      </w:r>
      <w:r w:rsidRPr="008D3C9B">
        <w:rPr>
          <w:sz w:val="28"/>
          <w:szCs w:val="28"/>
        </w:rPr>
        <w:t>читать в следующей редакции</w:t>
      </w:r>
      <w:r w:rsidR="00A60B0E" w:rsidRPr="008D3C9B">
        <w:rPr>
          <w:rFonts w:eastAsiaTheme="minorHAnsi"/>
          <w:sz w:val="28"/>
          <w:szCs w:val="28"/>
          <w:lang w:eastAsia="en-US"/>
        </w:rPr>
        <w:t xml:space="preserve">: </w:t>
      </w:r>
    </w:p>
    <w:p w14:paraId="3D67D95D" w14:textId="283C6442" w:rsidR="00A60B0E" w:rsidRPr="008D3C9B" w:rsidRDefault="00A60B0E" w:rsidP="008D3C9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C9B">
        <w:rPr>
          <w:rFonts w:eastAsiaTheme="minorHAnsi"/>
          <w:sz w:val="28"/>
          <w:szCs w:val="28"/>
          <w:lang w:eastAsia="en-US"/>
        </w:rPr>
        <w:t>«</w:t>
      </w:r>
      <w:r w:rsidR="001619F2" w:rsidRPr="008D3C9B">
        <w:rPr>
          <w:rFonts w:eastAsiaTheme="minorHAnsi"/>
          <w:sz w:val="28"/>
          <w:szCs w:val="28"/>
          <w:lang w:eastAsia="en-US"/>
        </w:rPr>
        <w:t>3</w:t>
      </w:r>
      <w:r w:rsidRPr="008D3C9B">
        <w:rPr>
          <w:rFonts w:eastAsiaTheme="minorHAnsi"/>
          <w:sz w:val="28"/>
          <w:szCs w:val="28"/>
          <w:lang w:eastAsia="en-US"/>
        </w:rPr>
        <w:t>)</w:t>
      </w:r>
      <w:r w:rsidR="001619F2" w:rsidRPr="008D3C9B">
        <w:rPr>
          <w:sz w:val="28"/>
          <w:szCs w:val="28"/>
        </w:rPr>
        <w:t xml:space="preserve"> </w:t>
      </w:r>
      <w:r w:rsidR="001619F2" w:rsidRPr="008D3C9B">
        <w:rPr>
          <w:rFonts w:eastAsiaTheme="minorHAnsi"/>
          <w:sz w:val="28"/>
          <w:szCs w:val="28"/>
          <w:lang w:eastAsia="en-US"/>
        </w:rPr>
        <w:t xml:space="preserve">для категории детей из малообеспеченных (малоимущих)  семей – заявление от родителей (законных представителей) ребенка, сведения содержащиеся о граждане (заявителе) в Единой государственной информационной системе социального обеспечения,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гарантиях, а также о выплатах и иных вознаграждениях (для получателей единого пособия </w:t>
      </w:r>
      <w:r w:rsidR="007B482D" w:rsidRPr="008D3C9B">
        <w:rPr>
          <w:rFonts w:eastAsiaTheme="minorHAnsi"/>
          <w:sz w:val="28"/>
          <w:szCs w:val="28"/>
          <w:lang w:eastAsia="en-US"/>
        </w:rPr>
        <w:t xml:space="preserve">семей с </w:t>
      </w:r>
      <w:r w:rsidR="001619F2" w:rsidRPr="008D3C9B">
        <w:rPr>
          <w:rFonts w:eastAsiaTheme="minorHAnsi"/>
          <w:sz w:val="28"/>
          <w:szCs w:val="28"/>
          <w:lang w:eastAsia="en-US"/>
        </w:rPr>
        <w:t>дет</w:t>
      </w:r>
      <w:r w:rsidR="007B482D" w:rsidRPr="008D3C9B">
        <w:rPr>
          <w:rFonts w:eastAsiaTheme="minorHAnsi"/>
          <w:sz w:val="28"/>
          <w:szCs w:val="28"/>
          <w:lang w:eastAsia="en-US"/>
        </w:rPr>
        <w:t>ьми</w:t>
      </w:r>
      <w:r w:rsidR="001619F2" w:rsidRPr="008D3C9B">
        <w:rPr>
          <w:rFonts w:eastAsiaTheme="minorHAnsi"/>
          <w:sz w:val="28"/>
          <w:szCs w:val="28"/>
          <w:lang w:eastAsia="en-US"/>
        </w:rPr>
        <w:t>)</w:t>
      </w:r>
      <w:r w:rsidR="004774CE" w:rsidRPr="008D3C9B">
        <w:rPr>
          <w:rFonts w:eastAsiaTheme="minorHAnsi"/>
          <w:sz w:val="28"/>
          <w:szCs w:val="28"/>
          <w:lang w:eastAsia="en-US"/>
        </w:rPr>
        <w:t xml:space="preserve"> или</w:t>
      </w:r>
      <w:r w:rsidR="001619F2" w:rsidRPr="008D3C9B">
        <w:rPr>
          <w:rFonts w:eastAsiaTheme="minorHAnsi"/>
          <w:sz w:val="28"/>
          <w:szCs w:val="28"/>
          <w:lang w:eastAsia="en-US"/>
        </w:rPr>
        <w:t xml:space="preserve"> справка</w:t>
      </w:r>
      <w:r w:rsidR="007B482D" w:rsidRPr="008D3C9B">
        <w:rPr>
          <w:rFonts w:eastAsiaTheme="minorHAnsi"/>
          <w:sz w:val="28"/>
          <w:szCs w:val="28"/>
          <w:lang w:eastAsia="en-US"/>
        </w:rPr>
        <w:t xml:space="preserve"> органов социальной защиты населения о получении пособия на ребенка (для получателей пособия на ребенка)</w:t>
      </w:r>
      <w:r w:rsidR="001619F2" w:rsidRPr="008D3C9B">
        <w:rPr>
          <w:rFonts w:eastAsiaTheme="minorHAnsi"/>
          <w:sz w:val="28"/>
          <w:szCs w:val="28"/>
          <w:lang w:eastAsia="en-US"/>
        </w:rPr>
        <w:t>»</w:t>
      </w:r>
      <w:r w:rsidR="002F6425">
        <w:rPr>
          <w:rFonts w:eastAsiaTheme="minorHAnsi"/>
          <w:sz w:val="28"/>
          <w:szCs w:val="28"/>
          <w:lang w:eastAsia="en-US"/>
        </w:rPr>
        <w:t>.</w:t>
      </w:r>
    </w:p>
    <w:p w14:paraId="1B003E96" w14:textId="77777777" w:rsidR="00A60B0E" w:rsidRPr="008D3C9B" w:rsidRDefault="00370AA2" w:rsidP="008D3C9B">
      <w:pPr>
        <w:ind w:firstLine="709"/>
        <w:jc w:val="both"/>
        <w:rPr>
          <w:sz w:val="28"/>
          <w:szCs w:val="28"/>
        </w:rPr>
      </w:pPr>
      <w:r w:rsidRPr="008D3C9B">
        <w:rPr>
          <w:sz w:val="28"/>
          <w:szCs w:val="28"/>
        </w:rPr>
        <w:t xml:space="preserve">2. </w:t>
      </w:r>
      <w:r w:rsidR="00390C56" w:rsidRPr="008D3C9B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A60B0E" w:rsidRPr="008D3C9B">
        <w:rPr>
          <w:sz w:val="28"/>
          <w:szCs w:val="28"/>
        </w:rPr>
        <w:t>.</w:t>
      </w:r>
    </w:p>
    <w:p w14:paraId="736DB53D" w14:textId="4266DA20" w:rsidR="00A60B0E" w:rsidRPr="008D3C9B" w:rsidRDefault="00390C56" w:rsidP="008D3C9B">
      <w:pPr>
        <w:ind w:firstLine="709"/>
        <w:jc w:val="both"/>
        <w:rPr>
          <w:sz w:val="28"/>
          <w:szCs w:val="28"/>
        </w:rPr>
      </w:pPr>
      <w:r w:rsidRPr="008D3C9B">
        <w:rPr>
          <w:sz w:val="28"/>
          <w:szCs w:val="28"/>
        </w:rPr>
        <w:t>3.</w:t>
      </w:r>
      <w:r w:rsidR="00A60B0E" w:rsidRPr="008D3C9B">
        <w:rPr>
          <w:sz w:val="28"/>
          <w:szCs w:val="28"/>
        </w:rPr>
        <w:t xml:space="preserve"> </w:t>
      </w:r>
      <w:r w:rsidR="00370AA2" w:rsidRPr="008D3C9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63BA4" w:rsidRPr="008D3C9B">
        <w:rPr>
          <w:sz w:val="28"/>
          <w:szCs w:val="28"/>
        </w:rPr>
        <w:t xml:space="preserve">первого </w:t>
      </w:r>
      <w:r w:rsidR="00370AA2" w:rsidRPr="008D3C9B">
        <w:rPr>
          <w:sz w:val="28"/>
          <w:szCs w:val="28"/>
        </w:rPr>
        <w:t xml:space="preserve">заместителя главы Карталинского муниципального района </w:t>
      </w:r>
      <w:r w:rsidR="00286140" w:rsidRPr="008D3C9B">
        <w:rPr>
          <w:sz w:val="28"/>
          <w:szCs w:val="28"/>
        </w:rPr>
        <w:t xml:space="preserve">  </w:t>
      </w:r>
      <w:proofErr w:type="spellStart"/>
      <w:r w:rsidR="00663BA4" w:rsidRPr="008D3C9B">
        <w:rPr>
          <w:sz w:val="28"/>
          <w:szCs w:val="28"/>
        </w:rPr>
        <w:t>Куличкова</w:t>
      </w:r>
      <w:proofErr w:type="spellEnd"/>
      <w:r w:rsidR="00663BA4" w:rsidRPr="008D3C9B">
        <w:rPr>
          <w:sz w:val="28"/>
          <w:szCs w:val="28"/>
        </w:rPr>
        <w:t xml:space="preserve"> А.И.</w:t>
      </w:r>
    </w:p>
    <w:p w14:paraId="52CEE091" w14:textId="745DBE55" w:rsidR="00B74C9D" w:rsidRPr="008D3C9B" w:rsidRDefault="00390C56" w:rsidP="008D3C9B">
      <w:pPr>
        <w:ind w:firstLine="709"/>
        <w:jc w:val="both"/>
        <w:rPr>
          <w:sz w:val="28"/>
          <w:szCs w:val="28"/>
        </w:rPr>
      </w:pPr>
      <w:r w:rsidRPr="008D3C9B">
        <w:rPr>
          <w:sz w:val="28"/>
          <w:szCs w:val="28"/>
        </w:rPr>
        <w:t>4.</w:t>
      </w:r>
      <w:r w:rsidR="00A60B0E" w:rsidRPr="008D3C9B">
        <w:rPr>
          <w:sz w:val="28"/>
          <w:szCs w:val="28"/>
        </w:rPr>
        <w:t xml:space="preserve"> </w:t>
      </w:r>
      <w:r w:rsidRPr="008D3C9B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</w:t>
      </w:r>
      <w:r w:rsidR="00EA633D" w:rsidRPr="008D3C9B">
        <w:rPr>
          <w:sz w:val="28"/>
          <w:szCs w:val="28"/>
        </w:rPr>
        <w:t xml:space="preserve"> </w:t>
      </w:r>
      <w:r w:rsidRPr="008D3C9B">
        <w:rPr>
          <w:sz w:val="28"/>
          <w:szCs w:val="28"/>
        </w:rPr>
        <w:t>правоотношени</w:t>
      </w:r>
      <w:r w:rsidR="00EA633D" w:rsidRPr="008D3C9B">
        <w:rPr>
          <w:sz w:val="28"/>
          <w:szCs w:val="28"/>
        </w:rPr>
        <w:t>я</w:t>
      </w:r>
      <w:r w:rsidRPr="008D3C9B">
        <w:rPr>
          <w:sz w:val="28"/>
          <w:szCs w:val="28"/>
        </w:rPr>
        <w:t xml:space="preserve"> сторон, возникшие с </w:t>
      </w:r>
      <w:r w:rsidR="00495D57" w:rsidRPr="008D3C9B">
        <w:rPr>
          <w:sz w:val="28"/>
          <w:szCs w:val="28"/>
        </w:rPr>
        <w:t>0</w:t>
      </w:r>
      <w:r w:rsidR="00EA633D" w:rsidRPr="008D3C9B">
        <w:rPr>
          <w:sz w:val="28"/>
          <w:szCs w:val="28"/>
        </w:rPr>
        <w:t>1</w:t>
      </w:r>
      <w:r w:rsidR="00495D57" w:rsidRPr="008D3C9B">
        <w:rPr>
          <w:sz w:val="28"/>
          <w:szCs w:val="28"/>
        </w:rPr>
        <w:t>.0</w:t>
      </w:r>
      <w:r w:rsidR="00E121B4" w:rsidRPr="008D3C9B">
        <w:rPr>
          <w:sz w:val="28"/>
          <w:szCs w:val="28"/>
        </w:rPr>
        <w:t>9</w:t>
      </w:r>
      <w:r w:rsidR="00495D57" w:rsidRPr="008D3C9B">
        <w:rPr>
          <w:sz w:val="28"/>
          <w:szCs w:val="28"/>
        </w:rPr>
        <w:t>.</w:t>
      </w:r>
      <w:r w:rsidRPr="008D3C9B">
        <w:rPr>
          <w:sz w:val="28"/>
          <w:szCs w:val="28"/>
        </w:rPr>
        <w:t>20</w:t>
      </w:r>
      <w:r w:rsidR="00663BA4" w:rsidRPr="008D3C9B">
        <w:rPr>
          <w:sz w:val="28"/>
          <w:szCs w:val="28"/>
        </w:rPr>
        <w:t>2</w:t>
      </w:r>
      <w:r w:rsidR="00EA633D" w:rsidRPr="008D3C9B">
        <w:rPr>
          <w:sz w:val="28"/>
          <w:szCs w:val="28"/>
        </w:rPr>
        <w:t>3</w:t>
      </w:r>
      <w:r w:rsidRPr="008D3C9B">
        <w:rPr>
          <w:sz w:val="28"/>
          <w:szCs w:val="28"/>
        </w:rPr>
        <w:t xml:space="preserve"> года.</w:t>
      </w:r>
    </w:p>
    <w:p w14:paraId="6589FACF" w14:textId="77777777" w:rsidR="00A60B0E" w:rsidRPr="008D3C9B" w:rsidRDefault="00A60B0E" w:rsidP="008D3C9B">
      <w:pPr>
        <w:jc w:val="both"/>
        <w:rPr>
          <w:sz w:val="28"/>
          <w:szCs w:val="28"/>
        </w:rPr>
      </w:pPr>
    </w:p>
    <w:p w14:paraId="1A41BB55" w14:textId="5EB56213" w:rsidR="00D849AD" w:rsidRPr="008D3C9B" w:rsidRDefault="00D849AD" w:rsidP="008D3C9B">
      <w:pPr>
        <w:jc w:val="both"/>
        <w:rPr>
          <w:sz w:val="28"/>
          <w:szCs w:val="28"/>
        </w:rPr>
      </w:pPr>
      <w:r w:rsidRPr="008D3C9B">
        <w:rPr>
          <w:sz w:val="28"/>
          <w:szCs w:val="28"/>
        </w:rPr>
        <w:t xml:space="preserve">Глава Карталинского </w:t>
      </w:r>
    </w:p>
    <w:p w14:paraId="79FAE7EB" w14:textId="07A468DE" w:rsidR="00A60B0E" w:rsidRPr="008D3C9B" w:rsidRDefault="00D849AD" w:rsidP="008D3C9B">
      <w:pPr>
        <w:jc w:val="both"/>
        <w:rPr>
          <w:sz w:val="28"/>
          <w:szCs w:val="28"/>
        </w:rPr>
      </w:pPr>
      <w:r w:rsidRPr="008D3C9B">
        <w:rPr>
          <w:sz w:val="28"/>
          <w:szCs w:val="28"/>
        </w:rPr>
        <w:t xml:space="preserve">муниципального района                                                </w:t>
      </w:r>
      <w:r w:rsidRPr="008D3C9B">
        <w:rPr>
          <w:sz w:val="28"/>
          <w:szCs w:val="28"/>
        </w:rPr>
        <w:tab/>
      </w:r>
      <w:r w:rsidRPr="008D3C9B">
        <w:rPr>
          <w:sz w:val="28"/>
          <w:szCs w:val="28"/>
        </w:rPr>
        <w:tab/>
      </w:r>
      <w:r w:rsidRPr="008D3C9B">
        <w:rPr>
          <w:sz w:val="28"/>
          <w:szCs w:val="28"/>
        </w:rPr>
        <w:tab/>
      </w:r>
      <w:r w:rsidR="00A60B0E" w:rsidRPr="008D3C9B">
        <w:rPr>
          <w:sz w:val="28"/>
          <w:szCs w:val="28"/>
        </w:rPr>
        <w:t xml:space="preserve"> </w:t>
      </w:r>
      <w:r w:rsidR="00E041EF" w:rsidRPr="008D3C9B">
        <w:rPr>
          <w:sz w:val="28"/>
          <w:szCs w:val="28"/>
        </w:rPr>
        <w:t>А.Г.</w:t>
      </w:r>
      <w:r w:rsidR="00A60B0E" w:rsidRPr="008D3C9B">
        <w:rPr>
          <w:sz w:val="28"/>
          <w:szCs w:val="28"/>
        </w:rPr>
        <w:t xml:space="preserve"> </w:t>
      </w:r>
      <w:r w:rsidR="00E041EF" w:rsidRPr="008D3C9B">
        <w:rPr>
          <w:sz w:val="28"/>
          <w:szCs w:val="28"/>
        </w:rPr>
        <w:t>Вдовин</w:t>
      </w:r>
    </w:p>
    <w:p w14:paraId="49C10891" w14:textId="10A3EE83" w:rsidR="00371CD3" w:rsidRDefault="00371CD3" w:rsidP="008D3C9B">
      <w:pPr>
        <w:jc w:val="both"/>
        <w:rPr>
          <w:sz w:val="28"/>
          <w:szCs w:val="28"/>
        </w:rPr>
      </w:pPr>
    </w:p>
    <w:p w14:paraId="7C01D780" w14:textId="6DB54761" w:rsidR="008D3C9B" w:rsidRDefault="008D3C9B" w:rsidP="008D3C9B">
      <w:pPr>
        <w:jc w:val="both"/>
        <w:rPr>
          <w:sz w:val="28"/>
          <w:szCs w:val="28"/>
        </w:rPr>
      </w:pPr>
    </w:p>
    <w:p w14:paraId="5E803412" w14:textId="775A7CAA" w:rsidR="008D3C9B" w:rsidRDefault="008D3C9B" w:rsidP="008D3C9B">
      <w:pPr>
        <w:jc w:val="both"/>
        <w:rPr>
          <w:sz w:val="28"/>
          <w:szCs w:val="28"/>
        </w:rPr>
      </w:pPr>
    </w:p>
    <w:p w14:paraId="656D75B3" w14:textId="33493C41" w:rsidR="008D3C9B" w:rsidRDefault="008D3C9B" w:rsidP="008D3C9B">
      <w:pPr>
        <w:jc w:val="both"/>
        <w:rPr>
          <w:sz w:val="28"/>
          <w:szCs w:val="28"/>
        </w:rPr>
      </w:pPr>
    </w:p>
    <w:p w14:paraId="1B99567E" w14:textId="6497E12F" w:rsidR="008D3C9B" w:rsidRDefault="008D3C9B" w:rsidP="008D3C9B">
      <w:pPr>
        <w:jc w:val="both"/>
        <w:rPr>
          <w:sz w:val="28"/>
          <w:szCs w:val="28"/>
        </w:rPr>
      </w:pPr>
    </w:p>
    <w:p w14:paraId="31A6B7DE" w14:textId="63E899C9" w:rsidR="008D3C9B" w:rsidRDefault="008D3C9B" w:rsidP="008D3C9B">
      <w:pPr>
        <w:jc w:val="both"/>
        <w:rPr>
          <w:sz w:val="28"/>
          <w:szCs w:val="28"/>
        </w:rPr>
      </w:pPr>
    </w:p>
    <w:p w14:paraId="6D60A190" w14:textId="2F230095" w:rsidR="008D3C9B" w:rsidRDefault="008D3C9B" w:rsidP="008D3C9B">
      <w:pPr>
        <w:jc w:val="both"/>
        <w:rPr>
          <w:sz w:val="28"/>
          <w:szCs w:val="28"/>
        </w:rPr>
      </w:pPr>
    </w:p>
    <w:p w14:paraId="6CDA23ED" w14:textId="07A12619" w:rsidR="008D3C9B" w:rsidRDefault="008D3C9B" w:rsidP="008D3C9B">
      <w:pPr>
        <w:jc w:val="both"/>
        <w:rPr>
          <w:sz w:val="28"/>
          <w:szCs w:val="28"/>
        </w:rPr>
      </w:pPr>
    </w:p>
    <w:p w14:paraId="4C3F4F3E" w14:textId="33CFE646" w:rsidR="008D3C9B" w:rsidRDefault="008D3C9B" w:rsidP="008D3C9B">
      <w:pPr>
        <w:jc w:val="both"/>
        <w:rPr>
          <w:sz w:val="28"/>
          <w:szCs w:val="28"/>
        </w:rPr>
      </w:pPr>
    </w:p>
    <w:p w14:paraId="49C1E2B9" w14:textId="2E239E23" w:rsidR="008D3C9B" w:rsidRDefault="008D3C9B" w:rsidP="008D3C9B">
      <w:pPr>
        <w:jc w:val="both"/>
        <w:rPr>
          <w:sz w:val="28"/>
          <w:szCs w:val="28"/>
        </w:rPr>
      </w:pPr>
    </w:p>
    <w:p w14:paraId="277670C5" w14:textId="05D0F70F" w:rsidR="008D3C9B" w:rsidRDefault="008D3C9B" w:rsidP="008D3C9B">
      <w:pPr>
        <w:jc w:val="both"/>
        <w:rPr>
          <w:sz w:val="28"/>
          <w:szCs w:val="28"/>
        </w:rPr>
      </w:pPr>
    </w:p>
    <w:p w14:paraId="3CA2A47C" w14:textId="468CFF11" w:rsidR="008D3C9B" w:rsidRDefault="008D3C9B" w:rsidP="008D3C9B">
      <w:pPr>
        <w:jc w:val="both"/>
        <w:rPr>
          <w:sz w:val="28"/>
          <w:szCs w:val="28"/>
        </w:rPr>
      </w:pPr>
    </w:p>
    <w:p w14:paraId="2A21F6BC" w14:textId="74034FAD" w:rsidR="008D3C9B" w:rsidRDefault="008D3C9B" w:rsidP="008D3C9B">
      <w:pPr>
        <w:jc w:val="both"/>
        <w:rPr>
          <w:sz w:val="28"/>
          <w:szCs w:val="28"/>
        </w:rPr>
      </w:pPr>
    </w:p>
    <w:p w14:paraId="3E14A7B1" w14:textId="39721747" w:rsidR="008D3C9B" w:rsidRDefault="008D3C9B" w:rsidP="008D3C9B">
      <w:pPr>
        <w:jc w:val="both"/>
        <w:rPr>
          <w:sz w:val="28"/>
          <w:szCs w:val="28"/>
        </w:rPr>
      </w:pPr>
    </w:p>
    <w:p w14:paraId="68F3E0CC" w14:textId="6F03E26D" w:rsidR="008D3C9B" w:rsidRDefault="008D3C9B" w:rsidP="008D3C9B">
      <w:pPr>
        <w:jc w:val="both"/>
        <w:rPr>
          <w:sz w:val="28"/>
          <w:szCs w:val="28"/>
        </w:rPr>
      </w:pPr>
    </w:p>
    <w:p w14:paraId="03125428" w14:textId="71332D03" w:rsidR="008D3C9B" w:rsidRDefault="008D3C9B" w:rsidP="008D3C9B">
      <w:pPr>
        <w:jc w:val="both"/>
        <w:rPr>
          <w:sz w:val="28"/>
          <w:szCs w:val="28"/>
        </w:rPr>
      </w:pPr>
    </w:p>
    <w:p w14:paraId="5352CBEB" w14:textId="2A65E2A5" w:rsidR="008D3C9B" w:rsidRDefault="008D3C9B" w:rsidP="008D3C9B">
      <w:pPr>
        <w:jc w:val="both"/>
        <w:rPr>
          <w:sz w:val="28"/>
          <w:szCs w:val="28"/>
        </w:rPr>
      </w:pPr>
    </w:p>
    <w:p w14:paraId="21B4997A" w14:textId="2870A661" w:rsidR="008D3C9B" w:rsidRDefault="008D3C9B" w:rsidP="008D3C9B">
      <w:pPr>
        <w:jc w:val="both"/>
        <w:rPr>
          <w:sz w:val="28"/>
          <w:szCs w:val="28"/>
        </w:rPr>
      </w:pPr>
    </w:p>
    <w:p w14:paraId="04AB8E8A" w14:textId="4487F98F" w:rsidR="008D3C9B" w:rsidRDefault="008D3C9B" w:rsidP="008D3C9B">
      <w:pPr>
        <w:jc w:val="both"/>
        <w:rPr>
          <w:sz w:val="28"/>
          <w:szCs w:val="28"/>
        </w:rPr>
      </w:pPr>
    </w:p>
    <w:p w14:paraId="2F7DA9FC" w14:textId="02EEE385" w:rsidR="008D3C9B" w:rsidRDefault="008D3C9B" w:rsidP="008D3C9B">
      <w:pPr>
        <w:jc w:val="both"/>
        <w:rPr>
          <w:sz w:val="28"/>
          <w:szCs w:val="28"/>
        </w:rPr>
      </w:pPr>
    </w:p>
    <w:p w14:paraId="219B16EC" w14:textId="55CB18A7" w:rsidR="008D3C9B" w:rsidRDefault="008D3C9B" w:rsidP="008D3C9B">
      <w:pPr>
        <w:jc w:val="both"/>
        <w:rPr>
          <w:sz w:val="28"/>
          <w:szCs w:val="28"/>
        </w:rPr>
      </w:pPr>
    </w:p>
    <w:p w14:paraId="6B7DA2FF" w14:textId="4DE2F2CB" w:rsidR="008D3C9B" w:rsidRDefault="008D3C9B" w:rsidP="008D3C9B">
      <w:pPr>
        <w:jc w:val="both"/>
        <w:rPr>
          <w:sz w:val="28"/>
          <w:szCs w:val="28"/>
        </w:rPr>
      </w:pPr>
    </w:p>
    <w:p w14:paraId="16892DCA" w14:textId="27AE6245" w:rsidR="008D3C9B" w:rsidRDefault="008D3C9B" w:rsidP="008D3C9B">
      <w:pPr>
        <w:jc w:val="both"/>
        <w:rPr>
          <w:sz w:val="28"/>
          <w:szCs w:val="28"/>
        </w:rPr>
      </w:pPr>
    </w:p>
    <w:p w14:paraId="67FCBA45" w14:textId="6582D4A9" w:rsidR="008D3C9B" w:rsidRDefault="008D3C9B" w:rsidP="008D3C9B">
      <w:pPr>
        <w:jc w:val="both"/>
        <w:rPr>
          <w:sz w:val="28"/>
          <w:szCs w:val="28"/>
        </w:rPr>
      </w:pPr>
    </w:p>
    <w:p w14:paraId="6725514D" w14:textId="1DACE51F" w:rsidR="008D3C9B" w:rsidRDefault="008D3C9B" w:rsidP="008D3C9B">
      <w:pPr>
        <w:jc w:val="both"/>
        <w:rPr>
          <w:sz w:val="28"/>
          <w:szCs w:val="28"/>
        </w:rPr>
      </w:pPr>
    </w:p>
    <w:p w14:paraId="0CDE8A31" w14:textId="5068288E" w:rsidR="008D3C9B" w:rsidRDefault="008D3C9B" w:rsidP="008D3C9B">
      <w:pPr>
        <w:jc w:val="both"/>
        <w:rPr>
          <w:sz w:val="28"/>
          <w:szCs w:val="28"/>
        </w:rPr>
      </w:pPr>
    </w:p>
    <w:p w14:paraId="46E8B69D" w14:textId="68B27582" w:rsidR="008D3C9B" w:rsidRDefault="008D3C9B" w:rsidP="008D3C9B">
      <w:pPr>
        <w:jc w:val="both"/>
        <w:rPr>
          <w:sz w:val="28"/>
          <w:szCs w:val="28"/>
        </w:rPr>
      </w:pPr>
    </w:p>
    <w:p w14:paraId="2152D937" w14:textId="0263D66C" w:rsidR="008D3C9B" w:rsidRDefault="008D3C9B" w:rsidP="008D3C9B">
      <w:pPr>
        <w:jc w:val="both"/>
        <w:rPr>
          <w:sz w:val="28"/>
          <w:szCs w:val="28"/>
        </w:rPr>
      </w:pPr>
    </w:p>
    <w:p w14:paraId="4B258CA1" w14:textId="7A90DA73" w:rsidR="008D3C9B" w:rsidRDefault="008D3C9B" w:rsidP="008D3C9B">
      <w:pPr>
        <w:jc w:val="both"/>
        <w:rPr>
          <w:sz w:val="28"/>
          <w:szCs w:val="28"/>
        </w:rPr>
      </w:pPr>
    </w:p>
    <w:p w14:paraId="22195614" w14:textId="4108111C" w:rsidR="008D3C9B" w:rsidRDefault="008D3C9B" w:rsidP="008D3C9B">
      <w:pPr>
        <w:jc w:val="both"/>
        <w:rPr>
          <w:sz w:val="28"/>
          <w:szCs w:val="28"/>
        </w:rPr>
      </w:pPr>
    </w:p>
    <w:p w14:paraId="6D8542D3" w14:textId="2C6188D2" w:rsidR="008D3C9B" w:rsidRDefault="008D3C9B" w:rsidP="008D3C9B">
      <w:pPr>
        <w:jc w:val="both"/>
        <w:rPr>
          <w:sz w:val="28"/>
          <w:szCs w:val="28"/>
        </w:rPr>
      </w:pPr>
    </w:p>
    <w:p w14:paraId="34CAB6FB" w14:textId="5FDA9B17" w:rsidR="008D3C9B" w:rsidRDefault="008D3C9B" w:rsidP="008D3C9B">
      <w:pPr>
        <w:jc w:val="both"/>
        <w:rPr>
          <w:sz w:val="28"/>
          <w:szCs w:val="28"/>
        </w:rPr>
      </w:pPr>
    </w:p>
    <w:p w14:paraId="607CAE60" w14:textId="2A3A7DBB" w:rsidR="008D3C9B" w:rsidRDefault="008D3C9B" w:rsidP="008D3C9B">
      <w:pPr>
        <w:jc w:val="both"/>
        <w:rPr>
          <w:sz w:val="28"/>
          <w:szCs w:val="28"/>
        </w:rPr>
      </w:pPr>
    </w:p>
    <w:p w14:paraId="20F63525" w14:textId="2061877D" w:rsidR="008D3C9B" w:rsidRDefault="008D3C9B" w:rsidP="008D3C9B">
      <w:pPr>
        <w:jc w:val="both"/>
        <w:rPr>
          <w:sz w:val="28"/>
          <w:szCs w:val="28"/>
        </w:rPr>
      </w:pPr>
    </w:p>
    <w:p w14:paraId="4974E780" w14:textId="77777777" w:rsidR="00062C21" w:rsidRDefault="00062C21" w:rsidP="00062C21">
      <w:pPr>
        <w:rPr>
          <w:sz w:val="28"/>
          <w:szCs w:val="28"/>
        </w:rPr>
      </w:pPr>
    </w:p>
    <w:sectPr w:rsidR="00062C21" w:rsidSect="00C364B3">
      <w:headerReference w:type="default" r:id="rId8"/>
      <w:pgSz w:w="11906" w:h="16838"/>
      <w:pgMar w:top="1134" w:right="851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B8F89" w14:textId="77777777" w:rsidR="006E380A" w:rsidRDefault="006E380A" w:rsidP="00A60B0E">
      <w:r>
        <w:separator/>
      </w:r>
    </w:p>
  </w:endnote>
  <w:endnote w:type="continuationSeparator" w:id="0">
    <w:p w14:paraId="13CC9741" w14:textId="77777777" w:rsidR="006E380A" w:rsidRDefault="006E380A" w:rsidP="00A6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4631" w14:textId="77777777" w:rsidR="006E380A" w:rsidRDefault="006E380A" w:rsidP="00A60B0E">
      <w:r>
        <w:separator/>
      </w:r>
    </w:p>
  </w:footnote>
  <w:footnote w:type="continuationSeparator" w:id="0">
    <w:p w14:paraId="19BBD63C" w14:textId="77777777" w:rsidR="006E380A" w:rsidRDefault="006E380A" w:rsidP="00A6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63455"/>
      <w:docPartObj>
        <w:docPartGallery w:val="Page Numbers (Top of Page)"/>
        <w:docPartUnique/>
      </w:docPartObj>
    </w:sdtPr>
    <w:sdtEndPr/>
    <w:sdtContent>
      <w:p w14:paraId="308C0E85" w14:textId="77777777" w:rsidR="00A60B0E" w:rsidRDefault="00587B63">
        <w:pPr>
          <w:pStyle w:val="a9"/>
          <w:jc w:val="center"/>
        </w:pPr>
        <w:r w:rsidRPr="00A60B0E">
          <w:rPr>
            <w:sz w:val="28"/>
          </w:rPr>
          <w:fldChar w:fldCharType="begin"/>
        </w:r>
        <w:r w:rsidR="00A60B0E" w:rsidRPr="00A60B0E">
          <w:rPr>
            <w:sz w:val="28"/>
          </w:rPr>
          <w:instrText xml:space="preserve"> PAGE   \* MERGEFORMAT </w:instrText>
        </w:r>
        <w:r w:rsidRPr="00A60B0E">
          <w:rPr>
            <w:sz w:val="28"/>
          </w:rPr>
          <w:fldChar w:fldCharType="separate"/>
        </w:r>
        <w:r w:rsidR="00A26F81">
          <w:rPr>
            <w:noProof/>
            <w:sz w:val="28"/>
          </w:rPr>
          <w:t>3</w:t>
        </w:r>
        <w:r w:rsidRPr="00A60B0E">
          <w:rPr>
            <w:sz w:val="28"/>
          </w:rPr>
          <w:fldChar w:fldCharType="end"/>
        </w:r>
      </w:p>
    </w:sdtContent>
  </w:sdt>
  <w:p w14:paraId="0815C668" w14:textId="77777777" w:rsidR="00A60B0E" w:rsidRDefault="00A60B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848B7"/>
    <w:multiLevelType w:val="hybridMultilevel"/>
    <w:tmpl w:val="4D16B4E4"/>
    <w:lvl w:ilvl="0" w:tplc="2648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CB3FAF"/>
    <w:multiLevelType w:val="hybridMultilevel"/>
    <w:tmpl w:val="2C5AC4E6"/>
    <w:lvl w:ilvl="0" w:tplc="4594B76E">
      <w:start w:val="1"/>
      <w:numFmt w:val="upperRoman"/>
      <w:lvlText w:val="%1."/>
      <w:lvlJc w:val="left"/>
      <w:pPr>
        <w:ind w:left="179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2" w15:restartNumberingAfterBreak="0">
    <w:nsid w:val="55875230"/>
    <w:multiLevelType w:val="hybridMultilevel"/>
    <w:tmpl w:val="A826302A"/>
    <w:lvl w:ilvl="0" w:tplc="6E7E43CE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27DF1"/>
    <w:rsid w:val="00062C21"/>
    <w:rsid w:val="00065FD7"/>
    <w:rsid w:val="000708C3"/>
    <w:rsid w:val="000710A6"/>
    <w:rsid w:val="000922D0"/>
    <w:rsid w:val="00097A95"/>
    <w:rsid w:val="000E2376"/>
    <w:rsid w:val="001127FF"/>
    <w:rsid w:val="00133116"/>
    <w:rsid w:val="00161869"/>
    <w:rsid w:val="001619F2"/>
    <w:rsid w:val="001B0AD8"/>
    <w:rsid w:val="001F5F60"/>
    <w:rsid w:val="002005D9"/>
    <w:rsid w:val="002202BD"/>
    <w:rsid w:val="00223F94"/>
    <w:rsid w:val="002412FA"/>
    <w:rsid w:val="00257721"/>
    <w:rsid w:val="00286140"/>
    <w:rsid w:val="002A28A2"/>
    <w:rsid w:val="002B2B16"/>
    <w:rsid w:val="002E249B"/>
    <w:rsid w:val="002F2F34"/>
    <w:rsid w:val="002F6425"/>
    <w:rsid w:val="00323657"/>
    <w:rsid w:val="00335C40"/>
    <w:rsid w:val="00363957"/>
    <w:rsid w:val="0036655A"/>
    <w:rsid w:val="00370AA2"/>
    <w:rsid w:val="00371CD3"/>
    <w:rsid w:val="00390C56"/>
    <w:rsid w:val="003A6374"/>
    <w:rsid w:val="003B3888"/>
    <w:rsid w:val="003B7515"/>
    <w:rsid w:val="003D51BD"/>
    <w:rsid w:val="003E6C71"/>
    <w:rsid w:val="003F4940"/>
    <w:rsid w:val="00432800"/>
    <w:rsid w:val="004774CE"/>
    <w:rsid w:val="00495D57"/>
    <w:rsid w:val="004B4657"/>
    <w:rsid w:val="00587B63"/>
    <w:rsid w:val="00595EC1"/>
    <w:rsid w:val="005A3DA7"/>
    <w:rsid w:val="005B095E"/>
    <w:rsid w:val="005C4DA4"/>
    <w:rsid w:val="005F0D25"/>
    <w:rsid w:val="005F66ED"/>
    <w:rsid w:val="00621B48"/>
    <w:rsid w:val="00663BA4"/>
    <w:rsid w:val="00670EEA"/>
    <w:rsid w:val="006B4234"/>
    <w:rsid w:val="006C6BA9"/>
    <w:rsid w:val="006D19E0"/>
    <w:rsid w:val="006D5A9D"/>
    <w:rsid w:val="006E380A"/>
    <w:rsid w:val="006F19CC"/>
    <w:rsid w:val="007275F8"/>
    <w:rsid w:val="007302D9"/>
    <w:rsid w:val="00753C30"/>
    <w:rsid w:val="00774343"/>
    <w:rsid w:val="00776D83"/>
    <w:rsid w:val="00793B1F"/>
    <w:rsid w:val="007A44E9"/>
    <w:rsid w:val="007B482D"/>
    <w:rsid w:val="007C581B"/>
    <w:rsid w:val="007C774F"/>
    <w:rsid w:val="007E32C1"/>
    <w:rsid w:val="007E3A02"/>
    <w:rsid w:val="00800D5E"/>
    <w:rsid w:val="00804228"/>
    <w:rsid w:val="008107B3"/>
    <w:rsid w:val="00897C9E"/>
    <w:rsid w:val="008B5384"/>
    <w:rsid w:val="008D3C9B"/>
    <w:rsid w:val="008E0802"/>
    <w:rsid w:val="008F05AC"/>
    <w:rsid w:val="0091395B"/>
    <w:rsid w:val="00926CD1"/>
    <w:rsid w:val="009377BF"/>
    <w:rsid w:val="0095009E"/>
    <w:rsid w:val="00957CBB"/>
    <w:rsid w:val="009D1A39"/>
    <w:rsid w:val="009D6F11"/>
    <w:rsid w:val="009F6B0A"/>
    <w:rsid w:val="00A01408"/>
    <w:rsid w:val="00A01FD1"/>
    <w:rsid w:val="00A01FED"/>
    <w:rsid w:val="00A244CF"/>
    <w:rsid w:val="00A24D87"/>
    <w:rsid w:val="00A25B31"/>
    <w:rsid w:val="00A26247"/>
    <w:rsid w:val="00A26F81"/>
    <w:rsid w:val="00A45858"/>
    <w:rsid w:val="00A60B0E"/>
    <w:rsid w:val="00A61677"/>
    <w:rsid w:val="00A938E3"/>
    <w:rsid w:val="00A95E5B"/>
    <w:rsid w:val="00AA2238"/>
    <w:rsid w:val="00AB313F"/>
    <w:rsid w:val="00AD3A1A"/>
    <w:rsid w:val="00AD631A"/>
    <w:rsid w:val="00B204CA"/>
    <w:rsid w:val="00B21569"/>
    <w:rsid w:val="00B74C9D"/>
    <w:rsid w:val="00B903E0"/>
    <w:rsid w:val="00B92BBA"/>
    <w:rsid w:val="00BA015A"/>
    <w:rsid w:val="00BC580F"/>
    <w:rsid w:val="00BD3F32"/>
    <w:rsid w:val="00BD46C9"/>
    <w:rsid w:val="00C00D3D"/>
    <w:rsid w:val="00C03720"/>
    <w:rsid w:val="00C31CF1"/>
    <w:rsid w:val="00C33828"/>
    <w:rsid w:val="00C364B3"/>
    <w:rsid w:val="00C92F20"/>
    <w:rsid w:val="00C94191"/>
    <w:rsid w:val="00CB02D9"/>
    <w:rsid w:val="00CB08F4"/>
    <w:rsid w:val="00CD43FA"/>
    <w:rsid w:val="00CD541E"/>
    <w:rsid w:val="00D074A0"/>
    <w:rsid w:val="00D1515E"/>
    <w:rsid w:val="00D15C55"/>
    <w:rsid w:val="00D3282E"/>
    <w:rsid w:val="00D73E98"/>
    <w:rsid w:val="00D849AD"/>
    <w:rsid w:val="00D93D22"/>
    <w:rsid w:val="00DA56CD"/>
    <w:rsid w:val="00DD0220"/>
    <w:rsid w:val="00DF0A98"/>
    <w:rsid w:val="00E024E6"/>
    <w:rsid w:val="00E041EF"/>
    <w:rsid w:val="00E05DF9"/>
    <w:rsid w:val="00E121B4"/>
    <w:rsid w:val="00E24D68"/>
    <w:rsid w:val="00E7179F"/>
    <w:rsid w:val="00E728D1"/>
    <w:rsid w:val="00E72BA9"/>
    <w:rsid w:val="00EA633D"/>
    <w:rsid w:val="00EB5023"/>
    <w:rsid w:val="00EC7881"/>
    <w:rsid w:val="00ED65AA"/>
    <w:rsid w:val="00EE35ED"/>
    <w:rsid w:val="00F07460"/>
    <w:rsid w:val="00F22D39"/>
    <w:rsid w:val="00F235B8"/>
    <w:rsid w:val="00F73460"/>
    <w:rsid w:val="00F933A3"/>
    <w:rsid w:val="00FB2397"/>
    <w:rsid w:val="00FB5D76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1561"/>
  <w15:docId w15:val="{9E0C21B6-53EB-469D-B4FB-7A02F656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A3DA7"/>
    <w:pPr>
      <w:widowControl w:val="0"/>
      <w:autoSpaceDE w:val="0"/>
      <w:autoSpaceDN w:val="0"/>
      <w:ind w:left="512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A3DA7"/>
    <w:rPr>
      <w:rFonts w:ascii="Times New Roman" w:eastAsia="Calibri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25B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60B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0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0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0B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FBEA-B932-4348-875E-7B3D833C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8</cp:revision>
  <cp:lastPrinted>2023-11-02T03:55:00Z</cp:lastPrinted>
  <dcterms:created xsi:type="dcterms:W3CDTF">2023-10-18T10:34:00Z</dcterms:created>
  <dcterms:modified xsi:type="dcterms:W3CDTF">2023-11-02T05:54:00Z</dcterms:modified>
</cp:coreProperties>
</file>